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EFC54" w14:textId="215574F7" w:rsidR="00621B43" w:rsidRPr="004E7697" w:rsidRDefault="00E9792F" w:rsidP="004E769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697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18 «Психология манипуляции»</w:t>
      </w:r>
    </w:p>
    <w:p w14:paraId="6674E2D9" w14:textId="540FBAFB" w:rsidR="00E9792F" w:rsidRDefault="00E9792F" w:rsidP="004E76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Что такое манипуляция? Какие признаки используются для определения понятия?</w:t>
      </w:r>
    </w:p>
    <w:p w14:paraId="7A850F8A" w14:textId="0E138651" w:rsidR="00E9792F" w:rsidRDefault="00E9792F" w:rsidP="004E76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Какие предпосылки манипуляции существуют в обществе?</w:t>
      </w:r>
    </w:p>
    <w:p w14:paraId="1E148AE6" w14:textId="47CD5436" w:rsidR="00E9792F" w:rsidRDefault="00E9792F" w:rsidP="004E76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Раскройте о</w:t>
      </w:r>
      <w:r w:rsidRPr="009859F3">
        <w:rPr>
          <w:rFonts w:ascii="Times New Roman" w:hAnsi="Times New Roman" w:cs="Times New Roman"/>
          <w:sz w:val="28"/>
          <w:szCs w:val="28"/>
        </w:rPr>
        <w:t>сновные составляющие манипулятивного воздействия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247B61" w14:textId="13F6A5CE" w:rsidR="00E9792F" w:rsidRDefault="004E7697" w:rsidP="004E769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Что представляет собой </w:t>
      </w:r>
      <w:r w:rsidRPr="009859F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контекстуальное оформление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манипулятивного воздействия?</w:t>
      </w:r>
    </w:p>
    <w:p w14:paraId="784381F6" w14:textId="2B92DE4C" w:rsidR="004E7697" w:rsidRDefault="004E7697" w:rsidP="004E769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E7697">
        <w:rPr>
          <w:rFonts w:ascii="Times New Roman" w:hAnsi="Times New Roman" w:cs="Times New Roman"/>
          <w:sz w:val="28"/>
          <w:szCs w:val="28"/>
        </w:rPr>
        <w:t>Какова классификация</w:t>
      </w:r>
      <w:r w:rsidRPr="004E7697">
        <w:rPr>
          <w:rFonts w:ascii="Times New Roman" w:hAnsi="Times New Roman" w:cs="Times New Roman"/>
          <w:color w:val="000000"/>
          <w:sz w:val="28"/>
          <w:szCs w:val="28"/>
        </w:rPr>
        <w:t xml:space="preserve"> мишеней психологического воздействия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ходе манипуляции?</w:t>
      </w:r>
    </w:p>
    <w:p w14:paraId="3C66D6F0" w14:textId="153D4DBA" w:rsidR="004E7697" w:rsidRPr="004E7697" w:rsidRDefault="004E7697" w:rsidP="004E76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Как осуществляется управление переменными взаимодействия в ходе манипуляции? </w:t>
      </w:r>
    </w:p>
    <w:sectPr w:rsidR="004E7697" w:rsidRPr="004E7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B43"/>
    <w:rsid w:val="004E7697"/>
    <w:rsid w:val="00621B43"/>
    <w:rsid w:val="00E9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5C91D"/>
  <w15:chartTrackingRefBased/>
  <w15:docId w15:val="{E58E4D6E-C96B-4603-BE11-1AEEFC45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2020-08-26T08:44:00Z</dcterms:created>
  <dcterms:modified xsi:type="dcterms:W3CDTF">2020-08-26T09:04:00Z</dcterms:modified>
</cp:coreProperties>
</file>